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A3208" w14:textId="77777777" w:rsidR="009E77FB" w:rsidRPr="002C6A88" w:rsidRDefault="009E77FB" w:rsidP="009E77F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B20159F" wp14:editId="68EA2457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E0572" w14:textId="77777777" w:rsidR="009E77FB" w:rsidRPr="002C6A88" w:rsidRDefault="009E77FB" w:rsidP="009E77F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5F3A429" w14:textId="77777777" w:rsidR="009E77FB" w:rsidRPr="002C6A88" w:rsidRDefault="009E77FB" w:rsidP="009E77F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EED6B47" w14:textId="77777777" w:rsidR="009E77FB" w:rsidRPr="002C6A88" w:rsidRDefault="009E77FB" w:rsidP="009E77FB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25396E12" w14:textId="77777777" w:rsidR="009E77FB" w:rsidRPr="002C6A88" w:rsidRDefault="009E77FB" w:rsidP="009E77F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7406083" w14:textId="77777777" w:rsidR="009E77FB" w:rsidRPr="002C6A88" w:rsidRDefault="009E77FB" w:rsidP="009E77F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BC34F5D" w14:textId="273C0BCE" w:rsidR="009E77FB" w:rsidRPr="002C6A88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786D4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12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-2021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3EC89174" w14:textId="77777777" w:rsidR="009E77FB" w:rsidRPr="002C6A88" w:rsidRDefault="009E77FB" w:rsidP="009E77F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F80F3EC" w14:textId="77777777" w:rsidR="009E77FB" w:rsidRPr="002C6A88" w:rsidRDefault="009E77FB" w:rsidP="009E77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11A63FA" w14:textId="77777777" w:rsidR="009E77FB" w:rsidRPr="002C6A88" w:rsidRDefault="009E77FB" w:rsidP="009E77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C7A2CFC" w14:textId="77777777" w:rsidR="009E77FB" w:rsidRPr="002C6A88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1C9E1C" w14:textId="77777777" w:rsidR="009E77FB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32EA6007" w14:textId="77777777" w:rsidR="009E77FB" w:rsidRPr="00A94702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sl-SI"/>
        </w:rPr>
      </w:pPr>
    </w:p>
    <w:p w14:paraId="39362967" w14:textId="1C82C98B" w:rsidR="009E77FB" w:rsidRPr="009E77FB" w:rsidRDefault="009E77FB" w:rsidP="009E77FB">
      <w:pPr>
        <w:jc w:val="both"/>
        <w:rPr>
          <w:b/>
          <w:bCs/>
          <w:sz w:val="28"/>
          <w:szCs w:val="28"/>
        </w:rPr>
      </w:pPr>
      <w:r w:rsidRPr="009E77FB">
        <w:rPr>
          <w:b/>
          <w:bCs/>
          <w:sz w:val="28"/>
          <w:szCs w:val="28"/>
        </w:rPr>
        <w:t>P</w:t>
      </w:r>
      <w:r w:rsidRPr="009E77FB">
        <w:rPr>
          <w:b/>
          <w:bCs/>
          <w:sz w:val="28"/>
          <w:szCs w:val="28"/>
        </w:rPr>
        <w:t xml:space="preserve">odobleka za pod kombinezon za delo v čistih prostorih pri pripravi </w:t>
      </w:r>
      <w:proofErr w:type="spellStart"/>
      <w:r w:rsidRPr="009E77FB">
        <w:rPr>
          <w:b/>
          <w:bCs/>
          <w:sz w:val="28"/>
          <w:szCs w:val="28"/>
        </w:rPr>
        <w:t>citostatičnih</w:t>
      </w:r>
      <w:proofErr w:type="spellEnd"/>
      <w:r w:rsidRPr="009E77FB">
        <w:rPr>
          <w:b/>
          <w:bCs/>
          <w:sz w:val="28"/>
          <w:szCs w:val="28"/>
        </w:rPr>
        <w:t>, bioloških in drugih aseptičnih pripravkov</w:t>
      </w:r>
    </w:p>
    <w:p w14:paraId="66C2BC72" w14:textId="01E89A89" w:rsidR="009E77FB" w:rsidRPr="009E77FB" w:rsidRDefault="009E77FB" w:rsidP="009E77FB">
      <w:pPr>
        <w:rPr>
          <w:b/>
          <w:bCs/>
          <w:sz w:val="28"/>
          <w:szCs w:val="28"/>
        </w:rPr>
      </w:pPr>
      <w:r w:rsidRPr="009E77FB">
        <w:rPr>
          <w:b/>
          <w:bCs/>
          <w:sz w:val="28"/>
          <w:szCs w:val="28"/>
        </w:rPr>
        <w:t>Enkratno naročilo 30 kompletov različne velikosti</w:t>
      </w:r>
    </w:p>
    <w:p w14:paraId="58B0AF96" w14:textId="66C31CEF" w:rsidR="009E77FB" w:rsidRDefault="009E77FB" w:rsidP="009E77FB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Zahteve:</w:t>
      </w:r>
    </w:p>
    <w:p w14:paraId="606284E1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Podobleka za uporabo pod kombinezoni v čistih prostorih, razreda vsaj ISO 5 (</w:t>
      </w:r>
      <w:r>
        <w:rPr>
          <w:rFonts w:eastAsia="Times New Roman"/>
          <w:color w:val="333333"/>
          <w:sz w:val="24"/>
          <w:szCs w:val="24"/>
          <w:shd w:val="clear" w:color="auto" w:fill="FFFFFF"/>
        </w:rPr>
        <w:t>EN ISO 14644-1)</w:t>
      </w:r>
    </w:p>
    <w:p w14:paraId="3E90A51F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za večkratno uporabo</w:t>
      </w:r>
    </w:p>
    <w:p w14:paraId="4E1B79FE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vključuje majico s kratkimi / dolgimi rokavi z okroglim ovratnikom in dolge hlače</w:t>
      </w:r>
    </w:p>
    <w:p w14:paraId="0F23D60D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sintetičen material</w:t>
      </w:r>
    </w:p>
    <w:p w14:paraId="6CD75CDA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antistatičen material, ki se lahko pere </w:t>
      </w:r>
    </w:p>
    <w:p w14:paraId="1D1216E0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odpornost proti obrabi, da se pod zunanjo obleko prepreči nenadzorovana kontaminacija čistih prostorov z delci uporabnika</w:t>
      </w:r>
    </w:p>
    <w:p w14:paraId="5A0456A1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material, ki preprečuje mikrobiološko kontaminacijo zunanje obleke</w:t>
      </w:r>
    </w:p>
    <w:p w14:paraId="737C54B9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material, ki je neprepusten za tekočine in prašne delce</w:t>
      </w:r>
    </w:p>
    <w:p w14:paraId="03CB2F2D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material, ki se ne trga in ne odpušča delcev</w:t>
      </w:r>
    </w:p>
    <w:p w14:paraId="24DD8F77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ustrezna zračnost materiala</w:t>
      </w:r>
    </w:p>
    <w:p w14:paraId="62D591F5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material, ki odvaja znoj in se hitro suši</w:t>
      </w:r>
    </w:p>
    <w:p w14:paraId="364D5A04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v dokumentaciji proizvajalca mora biti navedeno, kolikokrat se material lahko pere, da je zagotovljena ustreznost materiala</w:t>
      </w:r>
    </w:p>
    <w:p w14:paraId="50832883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velikosti S, M, L, XL in modeli, ki ustrezajo ženskemu in moškemu spolu</w:t>
      </w:r>
    </w:p>
    <w:p w14:paraId="52B61A5B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sz w:val="24"/>
          <w:szCs w:val="24"/>
        </w:rPr>
        <w:t>tehnični list z vsemi specifikacijami</w:t>
      </w:r>
    </w:p>
    <w:p w14:paraId="2F1DFD0F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navodila za uporabo</w:t>
      </w:r>
    </w:p>
    <w:p w14:paraId="2C8206C9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proizvajalec mora imeti standard ISO 9001 ali ISO 13485</w:t>
      </w:r>
    </w:p>
    <w:p w14:paraId="134B1ACC" w14:textId="77777777" w:rsidR="009E77FB" w:rsidRDefault="009E77FB" w:rsidP="009E77FB">
      <w:pPr>
        <w:pStyle w:val="Odstavekseznama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  <w:sz w:val="24"/>
          <w:szCs w:val="24"/>
        </w:rPr>
        <w:t>V kolikor ponudnik/proizvajalec ponuja pranje in/ali sterilizacijo, potem le-ta lahko predloži vse informacije glede postopka, logistike in cene takšnih storitev</w:t>
      </w:r>
    </w:p>
    <w:p w14:paraId="434FCC6A" w14:textId="77777777" w:rsidR="009E77FB" w:rsidRDefault="009E77FB" w:rsidP="009E77FB">
      <w:pPr>
        <w:pStyle w:val="Odstavekseznama"/>
      </w:pPr>
    </w:p>
    <w:p w14:paraId="181484E3" w14:textId="77777777" w:rsidR="009E77FB" w:rsidRPr="002C6A88" w:rsidRDefault="009E77FB" w:rsidP="009E77FB">
      <w:pPr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63AC471" w14:textId="77777777" w:rsidR="009E77FB" w:rsidRPr="002C6A88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778F03EE" w14:textId="77777777" w:rsidR="009E77FB" w:rsidRPr="002C6A88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96BC58" w14:textId="77777777" w:rsidR="009E77FB" w:rsidRPr="002C6A88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65C4519C" w14:textId="77777777" w:rsidR="009E77FB" w:rsidRPr="002C6A88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77BBF1D" w14:textId="77777777" w:rsidR="009E77FB" w:rsidRPr="002C6A88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14:paraId="215F9587" w14:textId="77777777" w:rsidR="009E77FB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F81549" w14:textId="77777777" w:rsidR="009E77FB" w:rsidRPr="002C6A88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558908" w14:textId="77777777" w:rsidR="009E77FB" w:rsidRPr="002C6A88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E76C6F4" w14:textId="77777777" w:rsidR="009E77FB" w:rsidRPr="002C6A88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BB70AF" w14:textId="77777777" w:rsidR="009E77FB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hyperlink r:id="rId6" w:history="1">
        <w:r w:rsidRPr="00474085">
          <w:rPr>
            <w:rStyle w:val="Hiperpovezava"/>
          </w:rPr>
          <w:t>klavdija.zerjav</w:t>
        </w:r>
        <w:r w:rsidRPr="0047408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@sb-celje.si</w:t>
        </w:r>
      </w:hyperlink>
    </w:p>
    <w:p w14:paraId="5ADEAE95" w14:textId="77777777" w:rsidR="009E77FB" w:rsidRPr="00611C6B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DC6F22" w14:textId="77777777" w:rsidR="009E77FB" w:rsidRPr="00611C6B" w:rsidRDefault="009E77FB" w:rsidP="009E77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A03F7F" w14:textId="17847369" w:rsidR="009E77FB" w:rsidRDefault="009E77FB" w:rsidP="009E77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</w:t>
      </w:r>
      <w:r w:rsidRPr="00F414A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7" w:history="1">
        <w:r w:rsidRPr="00F414A4">
          <w:rPr>
            <w:rStyle w:val="Hiperpovezava"/>
            <w:b/>
          </w:rPr>
          <w:t>Nabava1@sb-celje.si</w:t>
        </w:r>
      </w:hyperlink>
      <w:r>
        <w:rPr>
          <w:rStyle w:val="Hiperpovezava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podobleka za pod kombinezon</w:t>
      </w:r>
      <w:r w:rsidRPr="00307329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786D4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</w:t>
      </w:r>
      <w:r w:rsidRPr="00A9470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2021 do najkasneje 03.06.2021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18B0C44E" w14:textId="77777777" w:rsidR="009E77FB" w:rsidRDefault="009E77FB" w:rsidP="009E77FB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50679DA8" w14:textId="77777777" w:rsidR="009E77FB" w:rsidRDefault="009E77FB" w:rsidP="009E77FB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32180E26" w14:textId="77777777" w:rsidR="009E77FB" w:rsidRPr="00391B45" w:rsidRDefault="009E77FB" w:rsidP="009E77FB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5FE392A8" w14:textId="77777777" w:rsidR="009E77FB" w:rsidRPr="00747796" w:rsidRDefault="009E77FB" w:rsidP="009E77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55C6">
        <w:rPr>
          <w:rFonts w:ascii="Times New Roman" w:hAnsi="Times New Roman" w:cs="Times New Roman"/>
          <w:b/>
          <w:sz w:val="24"/>
          <w:szCs w:val="24"/>
        </w:rPr>
        <w:t>Vzorec,</w:t>
      </w:r>
      <w:r w:rsidRPr="00747796">
        <w:rPr>
          <w:rFonts w:ascii="Times New Roman" w:hAnsi="Times New Roman" w:cs="Times New Roman"/>
          <w:sz w:val="24"/>
          <w:szCs w:val="24"/>
        </w:rPr>
        <w:t xml:space="preserve"> ki je predmet ponudbe sprejemamo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7796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vključno srede</w:t>
      </w:r>
      <w:r w:rsidRPr="007477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03</w:t>
      </w:r>
      <w:r w:rsidRPr="0074779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747796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47796">
        <w:rPr>
          <w:rFonts w:ascii="Times New Roman" w:hAnsi="Times New Roman" w:cs="Times New Roman"/>
          <w:sz w:val="24"/>
          <w:szCs w:val="24"/>
        </w:rPr>
        <w:t xml:space="preserve"> do 12 ure na naslovu:</w:t>
      </w:r>
    </w:p>
    <w:p w14:paraId="387E227B" w14:textId="77777777" w:rsidR="009E77FB" w:rsidRPr="00747796" w:rsidRDefault="009E77FB" w:rsidP="009E77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796">
        <w:rPr>
          <w:rFonts w:ascii="Times New Roman" w:hAnsi="Times New Roman" w:cs="Times New Roman"/>
          <w:b/>
          <w:sz w:val="24"/>
          <w:szCs w:val="24"/>
        </w:rPr>
        <w:t xml:space="preserve">Splošna bolnišnica Celje, </w:t>
      </w:r>
    </w:p>
    <w:p w14:paraId="59FD8E4A" w14:textId="77777777" w:rsidR="009E77FB" w:rsidRPr="00747796" w:rsidRDefault="009E77FB" w:rsidP="009E77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796">
        <w:rPr>
          <w:rFonts w:ascii="Times New Roman" w:hAnsi="Times New Roman" w:cs="Times New Roman"/>
          <w:b/>
          <w:sz w:val="24"/>
          <w:szCs w:val="24"/>
        </w:rPr>
        <w:t xml:space="preserve">Služba za Nabavo medicinske opreme, potrošnega materiala in storitev </w:t>
      </w:r>
    </w:p>
    <w:p w14:paraId="6F48A344" w14:textId="77777777" w:rsidR="009E77FB" w:rsidRPr="00747796" w:rsidRDefault="009E77FB" w:rsidP="009E77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796">
        <w:rPr>
          <w:rFonts w:ascii="Times New Roman" w:hAnsi="Times New Roman" w:cs="Times New Roman"/>
          <w:b/>
          <w:sz w:val="24"/>
          <w:szCs w:val="24"/>
        </w:rPr>
        <w:t>Oblakova ulica 5</w:t>
      </w:r>
    </w:p>
    <w:p w14:paraId="50AC679B" w14:textId="77777777" w:rsidR="009E77FB" w:rsidRPr="00747796" w:rsidRDefault="009E77FB" w:rsidP="009E77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796">
        <w:rPr>
          <w:rFonts w:ascii="Times New Roman" w:hAnsi="Times New Roman" w:cs="Times New Roman"/>
          <w:b/>
          <w:sz w:val="24"/>
          <w:szCs w:val="24"/>
        </w:rPr>
        <w:t>3000 Celje.</w:t>
      </w:r>
    </w:p>
    <w:p w14:paraId="010F818D" w14:textId="77777777" w:rsidR="009E77FB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E9A256" w14:textId="77777777" w:rsidR="009E77FB" w:rsidRPr="002C6A88" w:rsidRDefault="009E77FB" w:rsidP="009E77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05AC37" w14:textId="77777777" w:rsidR="009E77FB" w:rsidRPr="002C6A88" w:rsidRDefault="009E77FB" w:rsidP="009E77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74AC794B" w14:textId="77777777" w:rsidR="009E77FB" w:rsidRPr="002C6A88" w:rsidRDefault="009E77FB" w:rsidP="009E77F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lang w:eastAsia="sl-SI"/>
        </w:rPr>
        <w:t xml:space="preserve">         Vodja službe za nabavo medicinske opreme, potrošnega materiala in storitev</w:t>
      </w:r>
    </w:p>
    <w:p w14:paraId="17B61EBF" w14:textId="77777777" w:rsidR="009E77FB" w:rsidRDefault="009E77FB" w:rsidP="009E77FB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lang w:eastAsia="sl-SI"/>
        </w:rPr>
        <w:t>Vanja Herman Gril dipl. ekon.</w:t>
      </w:r>
    </w:p>
    <w:p w14:paraId="40C64766" w14:textId="77777777" w:rsidR="009E77FB" w:rsidRDefault="009E77FB" w:rsidP="009E77FB"/>
    <w:p w14:paraId="11ADEEDF" w14:textId="77777777" w:rsidR="009E77FB" w:rsidRDefault="009E77FB" w:rsidP="009E77FB"/>
    <w:p w14:paraId="58B19A2E" w14:textId="77777777" w:rsidR="009E77FB" w:rsidRDefault="009E77FB" w:rsidP="009E77FB"/>
    <w:p w14:paraId="3074C741" w14:textId="77777777" w:rsidR="009E77FB" w:rsidRDefault="009E77FB" w:rsidP="009E77FB"/>
    <w:p w14:paraId="0B0CDBB6" w14:textId="77777777" w:rsidR="009E77FB" w:rsidRDefault="009E77FB" w:rsidP="009E77FB"/>
    <w:p w14:paraId="07559975" w14:textId="77777777" w:rsidR="009E77FB" w:rsidRDefault="009E77FB" w:rsidP="009E77FB"/>
    <w:p w14:paraId="79ECC3CA" w14:textId="77777777" w:rsidR="009E77FB" w:rsidRDefault="009E77FB" w:rsidP="009E77FB"/>
    <w:p w14:paraId="7208CD03" w14:textId="77777777" w:rsidR="00712292" w:rsidRDefault="00712292"/>
    <w:sectPr w:rsidR="00712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B2CD4"/>
    <w:multiLevelType w:val="hybridMultilevel"/>
    <w:tmpl w:val="EC7037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7FB"/>
    <w:rsid w:val="005D027B"/>
    <w:rsid w:val="00712292"/>
    <w:rsid w:val="009E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B2E6D"/>
  <w15:chartTrackingRefBased/>
  <w15:docId w15:val="{8CB6D60F-37B9-4AC6-B66E-CFFD5EAE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E77F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9E77FB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9E77FB"/>
    <w:pPr>
      <w:spacing w:line="252" w:lineRule="auto"/>
      <w:ind w:left="720"/>
      <w:contextualSpacing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7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lavdija.zerjav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2021-05-31T08:52:00Z</dcterms:created>
  <dcterms:modified xsi:type="dcterms:W3CDTF">2021-05-31T08:52:00Z</dcterms:modified>
</cp:coreProperties>
</file>